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D665D" w14:textId="3A268F89" w:rsidR="00600C03" w:rsidRPr="00600C03" w:rsidRDefault="00841B57" w:rsidP="00600C03">
      <w:pPr>
        <w:rPr>
          <w:lang w:val="en-US"/>
        </w:rPr>
      </w:pPr>
      <w:r w:rsidRPr="00600C03">
        <w:rPr>
          <w:lang w:val="en-US"/>
        </w:rPr>
        <w:t>Your first and last name</w:t>
      </w:r>
    </w:p>
    <w:p w14:paraId="267CEE2E" w14:textId="1C485A7A" w:rsidR="00600C03" w:rsidRPr="00600C03" w:rsidRDefault="00841B57" w:rsidP="00600C03">
      <w:pPr>
        <w:rPr>
          <w:lang w:val="en-US"/>
        </w:rPr>
      </w:pPr>
      <w:r w:rsidRPr="00600C03">
        <w:rPr>
          <w:lang w:val="en-US"/>
        </w:rPr>
        <w:t>Course Title (Composition I)</w:t>
      </w:r>
    </w:p>
    <w:p w14:paraId="21CA1FDF" w14:textId="079C9964" w:rsidR="00600C03" w:rsidRPr="00600C03" w:rsidRDefault="00841B57" w:rsidP="00600C03">
      <w:pPr>
        <w:rPr>
          <w:lang w:val="en-US"/>
        </w:rPr>
      </w:pPr>
      <w:r w:rsidRPr="00600C03">
        <w:rPr>
          <w:lang w:val="en-US"/>
        </w:rPr>
        <w:t>Assignment name (Research Paper)</w:t>
      </w:r>
    </w:p>
    <w:p w14:paraId="2FD57B2E" w14:textId="6FEC84FC" w:rsidR="00600C03" w:rsidRDefault="00841B57" w:rsidP="00600C03">
      <w:pPr>
        <w:rPr>
          <w:lang w:val="en-US"/>
        </w:rPr>
      </w:pPr>
      <w:r w:rsidRPr="00600C03">
        <w:rPr>
          <w:lang w:val="en-US"/>
        </w:rPr>
        <w:t>Current Date</w:t>
      </w:r>
    </w:p>
    <w:p w14:paraId="5FB6AB3C" w14:textId="4CA960BC" w:rsidR="00600C03" w:rsidRPr="00600C03" w:rsidRDefault="00841B57" w:rsidP="00600C03">
      <w:pPr>
        <w:spacing w:after="0"/>
        <w:contextualSpacing/>
        <w:jc w:val="center"/>
      </w:pPr>
      <w:r>
        <w:t>High School Student-Athletes should not be tested for Performance Improving Substances</w:t>
      </w:r>
    </w:p>
    <w:p w14:paraId="4D1A8DA2" w14:textId="54DFFC0E" w:rsidR="009F7741" w:rsidRPr="00E071AE" w:rsidRDefault="00841B57" w:rsidP="00ED42BB">
      <w:pPr>
        <w:ind w:firstLine="720"/>
        <w:rPr>
          <w:u w:val="single"/>
          <w:lang w:val="en-US"/>
        </w:rPr>
      </w:pPr>
      <w:r>
        <w:rPr>
          <w:lang w:val="en-US"/>
        </w:rPr>
        <w:t>Performing high school athlete</w:t>
      </w:r>
      <w:bookmarkStart w:id="0" w:name="_GoBack"/>
      <w:bookmarkEnd w:id="0"/>
      <w:r>
        <w:rPr>
          <w:lang w:val="en-US"/>
        </w:rPr>
        <w:t>s are usually in a fascinating situation in their profession. They are at a point where popularity, together with the admiration of friends, talent scouts, and community members, give them a considerable level of confusion. The confusion comes in since they want to keep up with th</w:t>
      </w:r>
      <w:r w:rsidR="00351D19">
        <w:rPr>
          <w:lang w:val="en-US"/>
        </w:rPr>
        <w:t xml:space="preserve">e excellent performance they have been portraying before. It is for this reason they turn to performance improving substances. Since schools want to maintain dignity and integrity in the competition, it is for this reason they decide to test for the performance-enhancing substances. Many people argue for this step by schools, while others still disagree with it. </w:t>
      </w:r>
      <w:r w:rsidR="00351D19" w:rsidRPr="00E071AE">
        <w:rPr>
          <w:u w:val="single"/>
          <w:lang w:val="en-US"/>
        </w:rPr>
        <w:t xml:space="preserve">This paper makes a step of demonstrating why the testing </w:t>
      </w:r>
      <w:r w:rsidR="00E37A45" w:rsidRPr="00E071AE">
        <w:rPr>
          <w:u w:val="single"/>
          <w:lang w:val="en-US"/>
        </w:rPr>
        <w:t xml:space="preserve">for </w:t>
      </w:r>
      <w:r w:rsidR="00351D19" w:rsidRPr="00E071AE">
        <w:rPr>
          <w:u w:val="single"/>
          <w:lang w:val="en-US"/>
        </w:rPr>
        <w:t xml:space="preserve">performance </w:t>
      </w:r>
      <w:r w:rsidR="00E37A45" w:rsidRPr="00E071AE">
        <w:rPr>
          <w:u w:val="single"/>
          <w:lang w:val="en-US"/>
        </w:rPr>
        <w:t xml:space="preserve">improving substances </w:t>
      </w:r>
      <w:r w:rsidR="0086242B" w:rsidRPr="00E071AE">
        <w:rPr>
          <w:u w:val="single"/>
          <w:lang w:val="en-US"/>
        </w:rPr>
        <w:t>of high school student-athletes is not reasonable and necessary.</w:t>
      </w:r>
    </w:p>
    <w:p w14:paraId="690029AB" w14:textId="1FA54808" w:rsidR="005A787C" w:rsidRDefault="00841B57" w:rsidP="00ED42BB">
      <w:pPr>
        <w:ind w:firstLine="720"/>
        <w:rPr>
          <w:lang w:val="en-US"/>
        </w:rPr>
      </w:pPr>
      <w:r>
        <w:rPr>
          <w:lang w:val="en-US"/>
        </w:rPr>
        <w:t>First of all, it is vital to understand the process of testing an individual for these performance improving substances. It involves extracting some of the body fluids that are inherent to the athlete</w:t>
      </w:r>
      <w:r w:rsidR="003812D6">
        <w:rPr>
          <w:lang w:val="en-US"/>
        </w:rPr>
        <w:t xml:space="preserve"> and then take it for various examinations. The elements that are obtained are the likes of urine, hair, or blood. The three commonly extracted substances from the bodies of the athletes are not natural to be achieved. They are, upon a closer look, very </w:t>
      </w:r>
      <w:r w:rsidR="008703BF">
        <w:rPr>
          <w:lang w:val="en-US"/>
        </w:rPr>
        <w:t>pervasive</w:t>
      </w:r>
      <w:r w:rsidR="00EA3B69">
        <w:rPr>
          <w:lang w:val="en-US"/>
        </w:rPr>
        <w:t xml:space="preserve"> </w:t>
      </w:r>
      <w:r w:rsidR="00EA3B69" w:rsidRPr="00EA3B69">
        <w:rPr>
          <w:lang w:val="en-US"/>
        </w:rPr>
        <w:t xml:space="preserve">(Bahrke </w:t>
      </w:r>
      <w:r w:rsidR="00EA3B69">
        <w:rPr>
          <w:lang w:val="en-US"/>
        </w:rPr>
        <w:t>1145</w:t>
      </w:r>
      <w:r w:rsidR="00EA3B69" w:rsidRPr="00EA3B69">
        <w:rPr>
          <w:lang w:val="en-US"/>
        </w:rPr>
        <w:t>)</w:t>
      </w:r>
      <w:r w:rsidR="003812D6">
        <w:rPr>
          <w:lang w:val="en-US"/>
        </w:rPr>
        <w:t>. Due to this fact, it is right to say that they violate the privacy of the learner</w:t>
      </w:r>
      <w:r w:rsidR="0021789D">
        <w:rPr>
          <w:lang w:val="en-US"/>
        </w:rPr>
        <w:t xml:space="preserve">s. These students are minors who are not yet the age of understanding what is good and right for them. Therefore, subjecting them to a rigorous </w:t>
      </w:r>
      <w:r w:rsidR="005215A5">
        <w:rPr>
          <w:lang w:val="en-US"/>
        </w:rPr>
        <w:t xml:space="preserve">process of extracting all these samples from their bodies is unnecessary. </w:t>
      </w:r>
    </w:p>
    <w:p w14:paraId="2954E073" w14:textId="3ADEF3CF" w:rsidR="00273BF6" w:rsidRDefault="00841B57" w:rsidP="00ED42BB">
      <w:pPr>
        <w:ind w:firstLine="720"/>
        <w:rPr>
          <w:lang w:val="en-US"/>
        </w:rPr>
      </w:pPr>
      <w:r>
        <w:rPr>
          <w:lang w:val="en-US"/>
        </w:rPr>
        <w:lastRenderedPageBreak/>
        <w:t xml:space="preserve">Additionally, when considering the cost of carrying out these examinations of various body fluids samples, it is entirely unjustified. For example, when examining steroids, </w:t>
      </w:r>
      <w:r w:rsidR="006332BD">
        <w:rPr>
          <w:lang w:val="en-US"/>
        </w:rPr>
        <w:t>the charge is close to $300 just for a single athlete</w:t>
      </w:r>
      <w:r w:rsidR="00BC23CA">
        <w:rPr>
          <w:lang w:val="en-US"/>
        </w:rPr>
        <w:t xml:space="preserve"> </w:t>
      </w:r>
      <w:r w:rsidR="00BC23CA" w:rsidRPr="00EA3B69">
        <w:rPr>
          <w:lang w:val="en-US"/>
        </w:rPr>
        <w:t xml:space="preserve">(Bahrke </w:t>
      </w:r>
      <w:r w:rsidR="00BC23CA">
        <w:rPr>
          <w:lang w:val="en-US"/>
        </w:rPr>
        <w:t>1145</w:t>
      </w:r>
      <w:r w:rsidR="00BC23CA" w:rsidRPr="00EA3B69">
        <w:rPr>
          <w:lang w:val="en-US"/>
        </w:rPr>
        <w:t>)</w:t>
      </w:r>
      <w:r w:rsidR="006332BD">
        <w:rPr>
          <w:lang w:val="en-US"/>
        </w:rPr>
        <w:t xml:space="preserve">. Due to this fact, testing for these substances in a large number of athletes in an individual institution will be too high. In some of the high schools, it is too high for them. Also, it is an undeniable fact that some high schools are even struggling financially. Therefore, having these schools </w:t>
      </w:r>
      <w:r w:rsidR="00BA45F6">
        <w:rPr>
          <w:lang w:val="en-US"/>
        </w:rPr>
        <w:t>to ensure that they examine each of their athletes is making them strain further, and it is not justified at all.</w:t>
      </w:r>
    </w:p>
    <w:p w14:paraId="27B7B593" w14:textId="12CA7457" w:rsidR="006256CA" w:rsidRDefault="00841B57" w:rsidP="00ED42BB">
      <w:pPr>
        <w:ind w:firstLine="720"/>
        <w:rPr>
          <w:lang w:val="en-US"/>
        </w:rPr>
      </w:pPr>
      <w:r>
        <w:rPr>
          <w:lang w:val="en-US"/>
        </w:rPr>
        <w:t>Furthermore, most of these athletes undergo training as well as teachings on the various issues with the use of performance-improving substances. Due to this fact, it means that most of them are aware of the dangers of their use</w:t>
      </w:r>
      <w:r w:rsidR="00CC7E09">
        <w:rPr>
          <w:lang w:val="en-US"/>
        </w:rPr>
        <w:t xml:space="preserve"> </w:t>
      </w:r>
      <w:r w:rsidR="00CC7E09" w:rsidRPr="00CC7E09">
        <w:rPr>
          <w:lang w:val="en-US"/>
        </w:rPr>
        <w:t xml:space="preserve">(Buckman et al. </w:t>
      </w:r>
      <w:r w:rsidR="00E853B9">
        <w:rPr>
          <w:lang w:val="en-US"/>
        </w:rPr>
        <w:t>50</w:t>
      </w:r>
      <w:r w:rsidR="00CC7E09" w:rsidRPr="00CC7E09">
        <w:rPr>
          <w:lang w:val="en-US"/>
        </w:rPr>
        <w:t>)</w:t>
      </w:r>
      <w:r>
        <w:rPr>
          <w:lang w:val="en-US"/>
        </w:rPr>
        <w:t xml:space="preserve">. </w:t>
      </w:r>
      <w:r w:rsidR="007543A3">
        <w:rPr>
          <w:lang w:val="en-US"/>
        </w:rPr>
        <w:t>Therefore, it translates to the fact that</w:t>
      </w:r>
      <w:r w:rsidR="004F3AC0">
        <w:rPr>
          <w:lang w:val="en-US"/>
        </w:rPr>
        <w:t xml:space="preserve">, with their integrity level, the majority of them are for the idea of not using these performance improving substances. Due to this reason, having each athlete undergo the rigorous testing of these substances from their bodies is extremely </w:t>
      </w:r>
      <w:r w:rsidR="00027F77">
        <w:rPr>
          <w:lang w:val="en-US"/>
        </w:rPr>
        <w:t>unnecessary. Mostly, although their use has been prevalent, few athletes will resolve to use th</w:t>
      </w:r>
      <w:r w:rsidR="00200606">
        <w:rPr>
          <w:lang w:val="en-US"/>
        </w:rPr>
        <w:t xml:space="preserve">ese performance improving substances. </w:t>
      </w:r>
      <w:r w:rsidR="008729E6">
        <w:rPr>
          <w:lang w:val="en-US"/>
        </w:rPr>
        <w:t xml:space="preserve">As a result, it is vital to ensure that </w:t>
      </w:r>
      <w:r w:rsidR="00D37D1B">
        <w:rPr>
          <w:lang w:val="en-US"/>
        </w:rPr>
        <w:t xml:space="preserve">athletes do not </w:t>
      </w:r>
      <w:r w:rsidR="003809EA">
        <w:rPr>
          <w:lang w:val="en-US"/>
        </w:rPr>
        <w:t xml:space="preserve">go through </w:t>
      </w:r>
      <w:r w:rsidR="00530C5C">
        <w:rPr>
          <w:lang w:val="en-US"/>
        </w:rPr>
        <w:t>these tedious processes</w:t>
      </w:r>
      <w:r w:rsidR="003809EA">
        <w:rPr>
          <w:lang w:val="en-US"/>
        </w:rPr>
        <w:t xml:space="preserve"> of examining the presence of performance improving substances. </w:t>
      </w:r>
    </w:p>
    <w:p w14:paraId="6E02AD21" w14:textId="4C3060DC" w:rsidR="00530C5C" w:rsidRDefault="00841B57" w:rsidP="00ED42BB">
      <w:pPr>
        <w:ind w:firstLine="720"/>
        <w:rPr>
          <w:lang w:val="en-US"/>
        </w:rPr>
      </w:pPr>
      <w:r>
        <w:rPr>
          <w:lang w:val="en-US"/>
        </w:rPr>
        <w:t>Moreover, it is correct to note that various stakeholders are involved in the process of making sure that these student-athletes are tested for these performance improving substances. These stakeholders are policymakers, teachers, as well as other crucial members of sports panels</w:t>
      </w:r>
      <w:r w:rsidR="003F276F">
        <w:rPr>
          <w:lang w:val="en-US"/>
        </w:rPr>
        <w:t xml:space="preserve"> </w:t>
      </w:r>
      <w:r w:rsidR="003F276F" w:rsidRPr="00CC7E09">
        <w:rPr>
          <w:lang w:val="en-US"/>
        </w:rPr>
        <w:t xml:space="preserve">(Buckman et al. </w:t>
      </w:r>
      <w:r w:rsidR="003F276F">
        <w:rPr>
          <w:lang w:val="en-US"/>
        </w:rPr>
        <w:t>50</w:t>
      </w:r>
      <w:r w:rsidR="003F276F" w:rsidRPr="00CC7E09">
        <w:rPr>
          <w:lang w:val="en-US"/>
        </w:rPr>
        <w:t>)</w:t>
      </w:r>
      <w:r>
        <w:rPr>
          <w:lang w:val="en-US"/>
        </w:rPr>
        <w:t xml:space="preserve">. Once these critical policymakers, together with other stakeholders, concentrate on the issue of ensuring that they </w:t>
      </w:r>
      <w:r w:rsidR="00E43E4C">
        <w:rPr>
          <w:lang w:val="en-US"/>
        </w:rPr>
        <w:t xml:space="preserve">test for these performance improving substances in high school student-athletes, they forget other critical factors. </w:t>
      </w:r>
      <w:r w:rsidR="00BD2824">
        <w:rPr>
          <w:lang w:val="en-US"/>
        </w:rPr>
        <w:t xml:space="preserve">In other simpler words, they start portraying the drug problem, which is majorly a </w:t>
      </w:r>
      <w:r w:rsidR="006465B7">
        <w:rPr>
          <w:lang w:val="en-US"/>
        </w:rPr>
        <w:t>well-known</w:t>
      </w:r>
      <w:r w:rsidR="00BD2824">
        <w:rPr>
          <w:lang w:val="en-US"/>
        </w:rPr>
        <w:t xml:space="preserve"> problem, both socially and politically, to be the only issue that the community and schools are facing</w:t>
      </w:r>
      <w:r w:rsidR="00406BF6">
        <w:rPr>
          <w:lang w:val="en-US"/>
        </w:rPr>
        <w:t xml:space="preserve"> </w:t>
      </w:r>
      <w:r w:rsidR="00406BF6" w:rsidRPr="00406BF6">
        <w:rPr>
          <w:lang w:val="en-US"/>
        </w:rPr>
        <w:t xml:space="preserve">(Momaya et al. </w:t>
      </w:r>
      <w:r w:rsidR="00406BF6">
        <w:rPr>
          <w:lang w:val="en-US"/>
        </w:rPr>
        <w:t>518</w:t>
      </w:r>
      <w:r w:rsidR="00406BF6" w:rsidRPr="00406BF6">
        <w:rPr>
          <w:lang w:val="en-US"/>
        </w:rPr>
        <w:t>)</w:t>
      </w:r>
      <w:r w:rsidR="00BD2824">
        <w:rPr>
          <w:lang w:val="en-US"/>
        </w:rPr>
        <w:t xml:space="preserve">. </w:t>
      </w:r>
      <w:r w:rsidR="00BC735B">
        <w:rPr>
          <w:lang w:val="en-US"/>
        </w:rPr>
        <w:t xml:space="preserve">Due to this fact, they forget about other critical problems that high schools strive to fight against </w:t>
      </w:r>
      <w:r w:rsidR="00BC735B">
        <w:rPr>
          <w:lang w:val="en-US"/>
        </w:rPr>
        <w:lastRenderedPageBreak/>
        <w:t xml:space="preserve">all the time. </w:t>
      </w:r>
      <w:r w:rsidR="00CA02AB">
        <w:rPr>
          <w:lang w:val="en-US"/>
        </w:rPr>
        <w:t>I</w:t>
      </w:r>
      <w:r w:rsidR="000A3A94">
        <w:rPr>
          <w:lang w:val="en-US"/>
        </w:rPr>
        <w:t xml:space="preserve">t is better if they </w:t>
      </w:r>
      <w:r w:rsidR="00B23170">
        <w:rPr>
          <w:lang w:val="en-US"/>
        </w:rPr>
        <w:t xml:space="preserve">gave the </w:t>
      </w:r>
      <w:r w:rsidR="006465B7">
        <w:rPr>
          <w:lang w:val="en-US"/>
        </w:rPr>
        <w:t>attention</w:t>
      </w:r>
      <w:r w:rsidR="00B23170">
        <w:rPr>
          <w:lang w:val="en-US"/>
        </w:rPr>
        <w:t xml:space="preserve"> they are giving to the issue of testing for performance improving substances</w:t>
      </w:r>
      <w:r w:rsidR="000A3A94">
        <w:rPr>
          <w:lang w:val="en-US"/>
        </w:rPr>
        <w:t xml:space="preserve"> </w:t>
      </w:r>
      <w:r w:rsidR="00B23170">
        <w:rPr>
          <w:lang w:val="en-US"/>
        </w:rPr>
        <w:t xml:space="preserve">to other departments that would enable high schools to run better. </w:t>
      </w:r>
    </w:p>
    <w:p w14:paraId="69315F58" w14:textId="4F8E6D1E" w:rsidR="006465B7" w:rsidRDefault="00841B57" w:rsidP="00ED42BB">
      <w:pPr>
        <w:ind w:firstLine="720"/>
        <w:rPr>
          <w:lang w:val="en-US"/>
        </w:rPr>
      </w:pPr>
      <w:r>
        <w:rPr>
          <w:lang w:val="en-US"/>
        </w:rPr>
        <w:t>Additionally, when you enroll a high school student to mandatory testing for performance improving substances, it raises other critical issues. One of these issues is the ethical standing of the process</w:t>
      </w:r>
      <w:r w:rsidR="00BB6E47">
        <w:rPr>
          <w:lang w:val="en-US"/>
        </w:rPr>
        <w:t xml:space="preserve"> </w:t>
      </w:r>
      <w:r w:rsidR="00BB6E47" w:rsidRPr="00BB6E47">
        <w:rPr>
          <w:lang w:val="en-US"/>
        </w:rPr>
        <w:t xml:space="preserve">(Shamoo and Moreno </w:t>
      </w:r>
      <w:r w:rsidR="00BB6E47">
        <w:rPr>
          <w:lang w:val="en-US"/>
        </w:rPr>
        <w:t>25</w:t>
      </w:r>
      <w:r w:rsidR="00BB6E47" w:rsidRPr="00BB6E47">
        <w:rPr>
          <w:lang w:val="en-US"/>
        </w:rPr>
        <w:t>)</w:t>
      </w:r>
      <w:r>
        <w:rPr>
          <w:lang w:val="en-US"/>
        </w:rPr>
        <w:t xml:space="preserve">. First of all, it is essential to note that most of the high school students have not yet got to the </w:t>
      </w:r>
      <w:r w:rsidR="00DE0717">
        <w:rPr>
          <w:lang w:val="en-US"/>
        </w:rPr>
        <w:t xml:space="preserve">age where they can come up with well-informed decisions. Before the law, they are still not yet mature or to the extent of being </w:t>
      </w:r>
      <w:r w:rsidR="000D417D">
        <w:rPr>
          <w:lang w:val="en-US"/>
        </w:rPr>
        <w:t>accountable for every decision they make</w:t>
      </w:r>
      <w:r w:rsidR="00FF3029">
        <w:rPr>
          <w:lang w:val="en-US"/>
        </w:rPr>
        <w:t xml:space="preserve"> </w:t>
      </w:r>
      <w:r w:rsidR="00FF3029" w:rsidRPr="00406BF6">
        <w:rPr>
          <w:lang w:val="en-US"/>
        </w:rPr>
        <w:t xml:space="preserve">(Momaya et al. </w:t>
      </w:r>
      <w:r w:rsidR="00FF3029">
        <w:rPr>
          <w:lang w:val="en-US"/>
        </w:rPr>
        <w:t>518</w:t>
      </w:r>
      <w:r w:rsidR="00FF3029" w:rsidRPr="00406BF6">
        <w:rPr>
          <w:lang w:val="en-US"/>
        </w:rPr>
        <w:t>)</w:t>
      </w:r>
      <w:r w:rsidR="000D417D">
        <w:rPr>
          <w:lang w:val="en-US"/>
        </w:rPr>
        <w:t xml:space="preserve">. Due to this questionable capacity of making wise decisions, it is always highly recommended that this consent is given by either the parent or the guardian of the high school student. Therefore, anytime they enroll these students </w:t>
      </w:r>
      <w:r w:rsidR="006D4761">
        <w:rPr>
          <w:lang w:val="en-US"/>
        </w:rPr>
        <w:t>into a mandatory test for performance improving substances, they are not ethical as they are supposed to be in ordinary life.</w:t>
      </w:r>
    </w:p>
    <w:p w14:paraId="4C149EDB" w14:textId="0B7E39D4" w:rsidR="004A7E03" w:rsidRDefault="00841B57" w:rsidP="00ED42BB">
      <w:pPr>
        <w:ind w:firstLine="720"/>
        <w:rPr>
          <w:lang w:val="en-US"/>
        </w:rPr>
      </w:pPr>
      <w:r>
        <w:rPr>
          <w:lang w:val="en-US"/>
        </w:rPr>
        <w:t xml:space="preserve">Moreover, </w:t>
      </w:r>
      <w:r w:rsidR="0006542D">
        <w:rPr>
          <w:lang w:val="en-US"/>
        </w:rPr>
        <w:t>i</w:t>
      </w:r>
      <w:r>
        <w:rPr>
          <w:lang w:val="en-US"/>
        </w:rPr>
        <w:t xml:space="preserve">ndeed, </w:t>
      </w:r>
      <w:r w:rsidR="0006542D">
        <w:rPr>
          <w:lang w:val="en-US"/>
        </w:rPr>
        <w:t xml:space="preserve">the process of examining these high school student-athletes for performance improving substances must be compliant to various </w:t>
      </w:r>
      <w:r w:rsidR="006D5724">
        <w:rPr>
          <w:lang w:val="en-US"/>
        </w:rPr>
        <w:t>principles</w:t>
      </w:r>
      <w:r w:rsidR="0006542D">
        <w:rPr>
          <w:lang w:val="en-US"/>
        </w:rPr>
        <w:t xml:space="preserve"> relating to </w:t>
      </w:r>
      <w:r w:rsidR="006D5724">
        <w:rPr>
          <w:lang w:val="en-US"/>
        </w:rPr>
        <w:t xml:space="preserve">procedure. One basic principle that is vital to comply with is the </w:t>
      </w:r>
      <w:r w:rsidR="006D5724" w:rsidRPr="006D5724">
        <w:rPr>
          <w:lang w:val="en-US"/>
        </w:rPr>
        <w:t>duress and coercion</w:t>
      </w:r>
      <w:r w:rsidR="006D5724">
        <w:rPr>
          <w:lang w:val="en-US"/>
        </w:rPr>
        <w:t xml:space="preserve"> freedom</w:t>
      </w:r>
      <w:r w:rsidR="00BB6E47">
        <w:rPr>
          <w:lang w:val="en-US"/>
        </w:rPr>
        <w:t xml:space="preserve"> </w:t>
      </w:r>
      <w:r w:rsidR="00BB6E47" w:rsidRPr="00BB6E47">
        <w:rPr>
          <w:lang w:val="en-US"/>
        </w:rPr>
        <w:t xml:space="preserve">(Shamoo and Moreno </w:t>
      </w:r>
      <w:r w:rsidR="00BB6E47">
        <w:rPr>
          <w:lang w:val="en-US"/>
        </w:rPr>
        <w:t>25</w:t>
      </w:r>
      <w:r w:rsidR="00BB6E47" w:rsidRPr="00BB6E47">
        <w:rPr>
          <w:lang w:val="en-US"/>
        </w:rPr>
        <w:t>)</w:t>
      </w:r>
      <w:r w:rsidR="006D5724">
        <w:rPr>
          <w:lang w:val="en-US"/>
        </w:rPr>
        <w:t xml:space="preserve">. The cardinal freedom is still applicable in </w:t>
      </w:r>
      <w:r w:rsidR="003873E6">
        <w:rPr>
          <w:lang w:val="en-US"/>
        </w:rPr>
        <w:t xml:space="preserve">high school and, therefore, they should not be coerced to go through </w:t>
      </w:r>
      <w:r w:rsidR="002B1F20">
        <w:rPr>
          <w:lang w:val="en-US"/>
        </w:rPr>
        <w:t xml:space="preserve">the test for performance improving substances. </w:t>
      </w:r>
      <w:r w:rsidR="00C7604F">
        <w:rPr>
          <w:lang w:val="en-US"/>
        </w:rPr>
        <w:t xml:space="preserve">If the rule of mandatory test for performance-enhancing substances is </w:t>
      </w:r>
      <w:r w:rsidR="00A87F2C">
        <w:rPr>
          <w:lang w:val="en-US"/>
        </w:rPr>
        <w:t>effected</w:t>
      </w:r>
      <w:r w:rsidR="00C7604F">
        <w:rPr>
          <w:lang w:val="en-US"/>
        </w:rPr>
        <w:t xml:space="preserve">, the student-athletes are left to decide on which </w:t>
      </w:r>
      <w:r w:rsidR="00DB3352">
        <w:rPr>
          <w:lang w:val="en-US"/>
        </w:rPr>
        <w:t>option to forgo</w:t>
      </w:r>
      <w:r w:rsidR="00DD3FD7">
        <w:rPr>
          <w:lang w:val="en-US"/>
        </w:rPr>
        <w:t>.</w:t>
      </w:r>
    </w:p>
    <w:p w14:paraId="4986BA9D" w14:textId="77777777" w:rsidR="00367820" w:rsidRDefault="00841B57" w:rsidP="00ED42BB">
      <w:pPr>
        <w:ind w:firstLine="720"/>
        <w:rPr>
          <w:lang w:val="en-US"/>
        </w:rPr>
      </w:pPr>
      <w:r>
        <w:rPr>
          <w:lang w:val="en-US"/>
        </w:rPr>
        <w:t xml:space="preserve">Finally, all the above points strive to prove how it is unnecessary </w:t>
      </w:r>
      <w:r w:rsidR="00BB51C3">
        <w:rPr>
          <w:lang w:val="en-US"/>
        </w:rPr>
        <w:t xml:space="preserve">for high school </w:t>
      </w:r>
      <w:r w:rsidR="008331BF">
        <w:rPr>
          <w:lang w:val="en-US"/>
        </w:rPr>
        <w:t>student</w:t>
      </w:r>
      <w:r w:rsidR="00BB51C3">
        <w:rPr>
          <w:lang w:val="en-US"/>
        </w:rPr>
        <w:t xml:space="preserve">-athletes </w:t>
      </w:r>
      <w:r>
        <w:rPr>
          <w:lang w:val="en-US"/>
        </w:rPr>
        <w:t xml:space="preserve">to </w:t>
      </w:r>
      <w:r w:rsidR="005141AF">
        <w:rPr>
          <w:lang w:val="en-US"/>
        </w:rPr>
        <w:t xml:space="preserve">undergo a </w:t>
      </w:r>
      <w:r>
        <w:rPr>
          <w:lang w:val="en-US"/>
        </w:rPr>
        <w:t xml:space="preserve">mandatory </w:t>
      </w:r>
      <w:r w:rsidR="00BB51C3">
        <w:rPr>
          <w:lang w:val="en-US"/>
        </w:rPr>
        <w:t>test</w:t>
      </w:r>
      <w:r w:rsidR="005141AF">
        <w:rPr>
          <w:lang w:val="en-US"/>
        </w:rPr>
        <w:t xml:space="preserve"> for performance improving substances. </w:t>
      </w:r>
      <w:r w:rsidR="005050FC">
        <w:rPr>
          <w:lang w:val="en-US"/>
        </w:rPr>
        <w:t xml:space="preserve">One reason is that it is unjustifiably expensive for most schools, while the other is that </w:t>
      </w:r>
      <w:r w:rsidR="00F25C55">
        <w:rPr>
          <w:lang w:val="en-US"/>
        </w:rPr>
        <w:t xml:space="preserve">the process is pervasive, and therefore, it infringes on the rights of the students. Also, making it mandatory </w:t>
      </w:r>
      <w:r w:rsidR="00F25C55">
        <w:rPr>
          <w:lang w:val="en-US"/>
        </w:rPr>
        <w:lastRenderedPageBreak/>
        <w:t xml:space="preserve">will most likely </w:t>
      </w:r>
      <w:r w:rsidR="00676FCC">
        <w:rPr>
          <w:lang w:val="en-US"/>
        </w:rPr>
        <w:t xml:space="preserve">force the high school student-athletes to </w:t>
      </w:r>
      <w:r w:rsidR="0056487D">
        <w:rPr>
          <w:lang w:val="en-US"/>
        </w:rPr>
        <w:t xml:space="preserve">forgo their freedom from </w:t>
      </w:r>
      <w:r w:rsidR="0056487D" w:rsidRPr="006D5724">
        <w:rPr>
          <w:lang w:val="en-US"/>
        </w:rPr>
        <w:t>duress and coercion</w:t>
      </w:r>
      <w:r w:rsidR="0056487D">
        <w:rPr>
          <w:lang w:val="en-US"/>
        </w:rPr>
        <w:t>, which is not ethical at all. Therefore, there should not be mandatory testing of athletes.</w:t>
      </w:r>
    </w:p>
    <w:p w14:paraId="57E45458" w14:textId="77777777" w:rsidR="00367820" w:rsidRDefault="00841B57">
      <w:pPr>
        <w:spacing w:line="259" w:lineRule="auto"/>
        <w:jc w:val="left"/>
        <w:rPr>
          <w:lang w:val="en-US"/>
        </w:rPr>
      </w:pPr>
      <w:r>
        <w:rPr>
          <w:lang w:val="en-US"/>
        </w:rPr>
        <w:br w:type="page"/>
      </w:r>
    </w:p>
    <w:p w14:paraId="0E635482" w14:textId="77777777" w:rsidR="006430E3" w:rsidRPr="006430E3" w:rsidRDefault="00841B57" w:rsidP="006430E3">
      <w:pPr>
        <w:shd w:val="clear" w:color="auto" w:fill="FFFFFF"/>
        <w:spacing w:after="0" w:line="240" w:lineRule="auto"/>
        <w:jc w:val="center"/>
        <w:rPr>
          <w:rFonts w:eastAsia="Times New Roman" w:cs="Times New Roman"/>
          <w:color w:val="000000"/>
          <w:szCs w:val="24"/>
        </w:rPr>
      </w:pPr>
      <w:r w:rsidRPr="006430E3">
        <w:rPr>
          <w:rFonts w:eastAsia="Times New Roman" w:cs="Times New Roman"/>
          <w:color w:val="000000"/>
          <w:szCs w:val="24"/>
        </w:rPr>
        <w:lastRenderedPageBreak/>
        <w:t>Works Cited</w:t>
      </w:r>
    </w:p>
    <w:p w14:paraId="13ADB900" w14:textId="77777777" w:rsidR="006430E3" w:rsidRPr="006430E3" w:rsidRDefault="00841B57" w:rsidP="006430E3">
      <w:pPr>
        <w:shd w:val="clear" w:color="auto" w:fill="FFFFFF"/>
        <w:spacing w:after="0" w:line="550" w:lineRule="atLeast"/>
        <w:ind w:left="720" w:right="75" w:hanging="720"/>
        <w:jc w:val="left"/>
        <w:rPr>
          <w:rFonts w:eastAsia="Times New Roman" w:cs="Times New Roman"/>
          <w:color w:val="000000"/>
          <w:szCs w:val="24"/>
        </w:rPr>
      </w:pPr>
      <w:r w:rsidRPr="006430E3">
        <w:rPr>
          <w:rFonts w:eastAsia="Times New Roman" w:cs="Times New Roman"/>
          <w:color w:val="000000"/>
          <w:szCs w:val="24"/>
        </w:rPr>
        <w:t>Bahrke, Michael S. "Drug Testing US Student-Athletes for Performance-Enhancing Substance Misuse: A Flawed Process." </w:t>
      </w:r>
      <w:r w:rsidRPr="006430E3">
        <w:rPr>
          <w:rFonts w:eastAsia="Times New Roman" w:cs="Times New Roman"/>
          <w:i/>
          <w:iCs/>
          <w:color w:val="000000"/>
          <w:szCs w:val="24"/>
        </w:rPr>
        <w:t>Substance Use &amp; Misuse</w:t>
      </w:r>
      <w:r w:rsidRPr="006430E3">
        <w:rPr>
          <w:rFonts w:eastAsia="Times New Roman" w:cs="Times New Roman"/>
          <w:color w:val="000000"/>
          <w:szCs w:val="24"/>
        </w:rPr>
        <w:t>, vol. 50, no. 8-9, 2015, pp. 1144-1147.</w:t>
      </w:r>
    </w:p>
    <w:p w14:paraId="0A9EEA34" w14:textId="77777777" w:rsidR="006430E3" w:rsidRPr="006430E3" w:rsidRDefault="00841B57" w:rsidP="006430E3">
      <w:pPr>
        <w:shd w:val="clear" w:color="auto" w:fill="FFFFFF"/>
        <w:spacing w:after="0" w:line="550" w:lineRule="atLeast"/>
        <w:ind w:left="720" w:right="75" w:hanging="720"/>
        <w:jc w:val="left"/>
        <w:rPr>
          <w:rFonts w:eastAsia="Times New Roman" w:cs="Times New Roman"/>
          <w:color w:val="000000"/>
          <w:szCs w:val="24"/>
        </w:rPr>
      </w:pPr>
      <w:r w:rsidRPr="006430E3">
        <w:rPr>
          <w:rFonts w:eastAsia="Times New Roman" w:cs="Times New Roman"/>
          <w:color w:val="000000"/>
          <w:szCs w:val="24"/>
        </w:rPr>
        <w:t xml:space="preserve">Buckman, Jennifer F., et al. "A national study of substance use behaviors among NCAA male athletes who use banned performance-enhancing substances." </w:t>
      </w:r>
      <w:r w:rsidRPr="006430E3">
        <w:rPr>
          <w:rFonts w:eastAsia="Times New Roman" w:cs="Times New Roman"/>
          <w:i/>
          <w:iCs/>
          <w:color w:val="000000"/>
          <w:szCs w:val="24"/>
        </w:rPr>
        <w:t>Drug and Alcohol Dependence</w:t>
      </w:r>
      <w:r w:rsidRPr="006430E3">
        <w:rPr>
          <w:rFonts w:eastAsia="Times New Roman" w:cs="Times New Roman"/>
          <w:color w:val="000000"/>
          <w:szCs w:val="24"/>
        </w:rPr>
        <w:t>, vol. 131, no. 1-2, 2013, pp. 50-55.</w:t>
      </w:r>
    </w:p>
    <w:p w14:paraId="0D8B7F05" w14:textId="77777777" w:rsidR="006430E3" w:rsidRPr="006430E3" w:rsidRDefault="00841B57" w:rsidP="006430E3">
      <w:pPr>
        <w:shd w:val="clear" w:color="auto" w:fill="FFFFFF"/>
        <w:spacing w:after="0" w:line="550" w:lineRule="atLeast"/>
        <w:ind w:left="720" w:right="75" w:hanging="720"/>
        <w:jc w:val="left"/>
        <w:rPr>
          <w:rFonts w:eastAsia="Times New Roman" w:cs="Times New Roman"/>
          <w:color w:val="000000"/>
          <w:szCs w:val="24"/>
        </w:rPr>
      </w:pPr>
      <w:r w:rsidRPr="006430E3">
        <w:rPr>
          <w:rFonts w:eastAsia="Times New Roman" w:cs="Times New Roman"/>
          <w:color w:val="000000"/>
          <w:szCs w:val="24"/>
        </w:rPr>
        <w:t>Momaya, Amit, et al. "Performance-Enhancing Substances in Sports: A Review of the Literature." </w:t>
      </w:r>
      <w:r w:rsidRPr="006430E3">
        <w:rPr>
          <w:rFonts w:eastAsia="Times New Roman" w:cs="Times New Roman"/>
          <w:i/>
          <w:iCs/>
          <w:color w:val="000000"/>
          <w:szCs w:val="24"/>
        </w:rPr>
        <w:t>Sports Medicine</w:t>
      </w:r>
      <w:r w:rsidRPr="006430E3">
        <w:rPr>
          <w:rFonts w:eastAsia="Times New Roman" w:cs="Times New Roman"/>
          <w:color w:val="000000"/>
          <w:szCs w:val="24"/>
        </w:rPr>
        <w:t>, vol. 45, no. 4, 2015, pp. 517-531.</w:t>
      </w:r>
    </w:p>
    <w:p w14:paraId="3B94AA26" w14:textId="77777777" w:rsidR="006430E3" w:rsidRPr="006430E3" w:rsidRDefault="00841B57" w:rsidP="006430E3">
      <w:pPr>
        <w:shd w:val="clear" w:color="auto" w:fill="FFFFFF"/>
        <w:spacing w:after="0" w:line="550" w:lineRule="atLeast"/>
        <w:ind w:left="720" w:right="75" w:hanging="720"/>
        <w:jc w:val="left"/>
        <w:rPr>
          <w:rFonts w:eastAsia="Times New Roman" w:cs="Times New Roman"/>
          <w:color w:val="000000"/>
          <w:szCs w:val="24"/>
        </w:rPr>
      </w:pPr>
      <w:r w:rsidRPr="006430E3">
        <w:rPr>
          <w:rFonts w:eastAsia="Times New Roman" w:cs="Times New Roman"/>
          <w:color w:val="000000"/>
          <w:szCs w:val="24"/>
        </w:rPr>
        <w:t>Shamoo, Adil E., and Jonathan D. Moreno. "Ethics of Research Involving Mandatory Drug Testing of High School Athletes in Oregon." </w:t>
      </w:r>
      <w:r w:rsidRPr="006430E3">
        <w:rPr>
          <w:rFonts w:eastAsia="Times New Roman" w:cs="Times New Roman"/>
          <w:i/>
          <w:iCs/>
          <w:color w:val="000000"/>
          <w:szCs w:val="24"/>
        </w:rPr>
        <w:t>The American Journal of Bioethics</w:t>
      </w:r>
      <w:r w:rsidRPr="006430E3">
        <w:rPr>
          <w:rFonts w:eastAsia="Times New Roman" w:cs="Times New Roman"/>
          <w:color w:val="000000"/>
          <w:szCs w:val="24"/>
        </w:rPr>
        <w:t>, vol. 4, no. 1, 2004, pp. 25-31.</w:t>
      </w:r>
    </w:p>
    <w:p w14:paraId="333A29F4" w14:textId="77777777" w:rsidR="00B34A81" w:rsidRDefault="00B34A81" w:rsidP="00B34A81">
      <w:pPr>
        <w:jc w:val="left"/>
        <w:rPr>
          <w:lang w:val="en-US"/>
        </w:rPr>
      </w:pPr>
    </w:p>
    <w:p w14:paraId="3A4B3A2F" w14:textId="77777777" w:rsidR="006465B7" w:rsidRDefault="006465B7" w:rsidP="00ED42BB">
      <w:pPr>
        <w:ind w:firstLine="720"/>
        <w:rPr>
          <w:lang w:val="en-US"/>
        </w:rPr>
      </w:pPr>
    </w:p>
    <w:p w14:paraId="451FD612" w14:textId="77777777" w:rsidR="00530C5C" w:rsidRPr="00ED42BB" w:rsidRDefault="00530C5C" w:rsidP="00ED42BB">
      <w:pPr>
        <w:ind w:firstLine="720"/>
        <w:rPr>
          <w:lang w:val="en-US"/>
        </w:rPr>
      </w:pPr>
    </w:p>
    <w:sectPr w:rsidR="00530C5C" w:rsidRPr="00ED42B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88EBDD" w14:textId="77777777" w:rsidR="003E0464" w:rsidRDefault="003E0464">
      <w:pPr>
        <w:spacing w:after="0" w:line="240" w:lineRule="auto"/>
      </w:pPr>
      <w:r>
        <w:separator/>
      </w:r>
    </w:p>
  </w:endnote>
  <w:endnote w:type="continuationSeparator" w:id="0">
    <w:p w14:paraId="70F8FF47" w14:textId="77777777" w:rsidR="003E0464" w:rsidRDefault="003E0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0CB851" w14:textId="77777777" w:rsidR="003E0464" w:rsidRDefault="003E0464">
      <w:pPr>
        <w:spacing w:after="0" w:line="240" w:lineRule="auto"/>
      </w:pPr>
      <w:r>
        <w:separator/>
      </w:r>
    </w:p>
  </w:footnote>
  <w:footnote w:type="continuationSeparator" w:id="0">
    <w:p w14:paraId="54CAF13A" w14:textId="77777777" w:rsidR="003E0464" w:rsidRDefault="003E04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B99D" w14:textId="0EAAA26F" w:rsidR="00600C03" w:rsidRDefault="00841B57">
    <w:pPr>
      <w:pStyle w:val="Header"/>
      <w:jc w:val="right"/>
    </w:pPr>
    <w:r>
      <w:rPr>
        <w:lang w:val="en-US"/>
      </w:rPr>
      <w:t xml:space="preserve">Surname </w:t>
    </w:r>
    <w:sdt>
      <w:sdtPr>
        <w:id w:val="-297279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6CE1">
          <w:rPr>
            <w:noProof/>
          </w:rPr>
          <w:t>5</w:t>
        </w:r>
        <w:r>
          <w:rPr>
            <w:noProof/>
          </w:rPr>
          <w:fldChar w:fldCharType="end"/>
        </w:r>
      </w:sdtContent>
    </w:sdt>
  </w:p>
  <w:p w14:paraId="34EBAF83" w14:textId="77777777" w:rsidR="00600C03" w:rsidRDefault="00600C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C561E"/>
    <w:multiLevelType w:val="hybridMultilevel"/>
    <w:tmpl w:val="F8883576"/>
    <w:lvl w:ilvl="0" w:tplc="0B02CFC6">
      <w:start w:val="1"/>
      <w:numFmt w:val="bullet"/>
      <w:lvlText w:val=""/>
      <w:lvlJc w:val="left"/>
      <w:pPr>
        <w:ind w:left="720" w:hanging="360"/>
      </w:pPr>
      <w:rPr>
        <w:rFonts w:ascii="Symbol" w:hAnsi="Symbol" w:hint="default"/>
      </w:rPr>
    </w:lvl>
    <w:lvl w:ilvl="1" w:tplc="5B2892A6" w:tentative="1">
      <w:start w:val="1"/>
      <w:numFmt w:val="bullet"/>
      <w:lvlText w:val="o"/>
      <w:lvlJc w:val="left"/>
      <w:pPr>
        <w:ind w:left="1440" w:hanging="360"/>
      </w:pPr>
      <w:rPr>
        <w:rFonts w:ascii="Courier New" w:hAnsi="Courier New" w:cs="Courier New" w:hint="default"/>
      </w:rPr>
    </w:lvl>
    <w:lvl w:ilvl="2" w:tplc="7AA6AADA" w:tentative="1">
      <w:start w:val="1"/>
      <w:numFmt w:val="bullet"/>
      <w:lvlText w:val=""/>
      <w:lvlJc w:val="left"/>
      <w:pPr>
        <w:ind w:left="2160" w:hanging="360"/>
      </w:pPr>
      <w:rPr>
        <w:rFonts w:ascii="Wingdings" w:hAnsi="Wingdings" w:hint="default"/>
      </w:rPr>
    </w:lvl>
    <w:lvl w:ilvl="3" w:tplc="DE74ACDA" w:tentative="1">
      <w:start w:val="1"/>
      <w:numFmt w:val="bullet"/>
      <w:lvlText w:val=""/>
      <w:lvlJc w:val="left"/>
      <w:pPr>
        <w:ind w:left="2880" w:hanging="360"/>
      </w:pPr>
      <w:rPr>
        <w:rFonts w:ascii="Symbol" w:hAnsi="Symbol" w:hint="default"/>
      </w:rPr>
    </w:lvl>
    <w:lvl w:ilvl="4" w:tplc="BE30D0A2" w:tentative="1">
      <w:start w:val="1"/>
      <w:numFmt w:val="bullet"/>
      <w:lvlText w:val="o"/>
      <w:lvlJc w:val="left"/>
      <w:pPr>
        <w:ind w:left="3600" w:hanging="360"/>
      </w:pPr>
      <w:rPr>
        <w:rFonts w:ascii="Courier New" w:hAnsi="Courier New" w:cs="Courier New" w:hint="default"/>
      </w:rPr>
    </w:lvl>
    <w:lvl w:ilvl="5" w:tplc="86E8F2C6" w:tentative="1">
      <w:start w:val="1"/>
      <w:numFmt w:val="bullet"/>
      <w:lvlText w:val=""/>
      <w:lvlJc w:val="left"/>
      <w:pPr>
        <w:ind w:left="4320" w:hanging="360"/>
      </w:pPr>
      <w:rPr>
        <w:rFonts w:ascii="Wingdings" w:hAnsi="Wingdings" w:hint="default"/>
      </w:rPr>
    </w:lvl>
    <w:lvl w:ilvl="6" w:tplc="5DFAB18C" w:tentative="1">
      <w:start w:val="1"/>
      <w:numFmt w:val="bullet"/>
      <w:lvlText w:val=""/>
      <w:lvlJc w:val="left"/>
      <w:pPr>
        <w:ind w:left="5040" w:hanging="360"/>
      </w:pPr>
      <w:rPr>
        <w:rFonts w:ascii="Symbol" w:hAnsi="Symbol" w:hint="default"/>
      </w:rPr>
    </w:lvl>
    <w:lvl w:ilvl="7" w:tplc="ED72C8E8" w:tentative="1">
      <w:start w:val="1"/>
      <w:numFmt w:val="bullet"/>
      <w:lvlText w:val="o"/>
      <w:lvlJc w:val="left"/>
      <w:pPr>
        <w:ind w:left="5760" w:hanging="360"/>
      </w:pPr>
      <w:rPr>
        <w:rFonts w:ascii="Courier New" w:hAnsi="Courier New" w:cs="Courier New" w:hint="default"/>
      </w:rPr>
    </w:lvl>
    <w:lvl w:ilvl="8" w:tplc="F11C6C5A" w:tentative="1">
      <w:start w:val="1"/>
      <w:numFmt w:val="bullet"/>
      <w:lvlText w:val=""/>
      <w:lvlJc w:val="left"/>
      <w:pPr>
        <w:ind w:left="6480" w:hanging="360"/>
      </w:pPr>
      <w:rPr>
        <w:rFonts w:ascii="Wingdings" w:hAnsi="Wingdings" w:hint="default"/>
      </w:rPr>
    </w:lvl>
  </w:abstractNum>
  <w:abstractNum w:abstractNumId="1">
    <w:nsid w:val="745C3AF6"/>
    <w:multiLevelType w:val="hybridMultilevel"/>
    <w:tmpl w:val="34CAAAC0"/>
    <w:lvl w:ilvl="0" w:tplc="9CAE557A">
      <w:numFmt w:val="bullet"/>
      <w:lvlText w:val="•"/>
      <w:lvlJc w:val="left"/>
      <w:pPr>
        <w:ind w:left="1080" w:hanging="720"/>
      </w:pPr>
      <w:rPr>
        <w:rFonts w:ascii="Times New Roman" w:eastAsiaTheme="minorHAnsi" w:hAnsi="Times New Roman" w:cs="Times New Roman" w:hint="default"/>
      </w:rPr>
    </w:lvl>
    <w:lvl w:ilvl="1" w:tplc="B806781A" w:tentative="1">
      <w:start w:val="1"/>
      <w:numFmt w:val="bullet"/>
      <w:lvlText w:val="o"/>
      <w:lvlJc w:val="left"/>
      <w:pPr>
        <w:ind w:left="1440" w:hanging="360"/>
      </w:pPr>
      <w:rPr>
        <w:rFonts w:ascii="Courier New" w:hAnsi="Courier New" w:cs="Courier New" w:hint="default"/>
      </w:rPr>
    </w:lvl>
    <w:lvl w:ilvl="2" w:tplc="E43A020A" w:tentative="1">
      <w:start w:val="1"/>
      <w:numFmt w:val="bullet"/>
      <w:lvlText w:val=""/>
      <w:lvlJc w:val="left"/>
      <w:pPr>
        <w:ind w:left="2160" w:hanging="360"/>
      </w:pPr>
      <w:rPr>
        <w:rFonts w:ascii="Wingdings" w:hAnsi="Wingdings" w:hint="default"/>
      </w:rPr>
    </w:lvl>
    <w:lvl w:ilvl="3" w:tplc="9D22A154" w:tentative="1">
      <w:start w:val="1"/>
      <w:numFmt w:val="bullet"/>
      <w:lvlText w:val=""/>
      <w:lvlJc w:val="left"/>
      <w:pPr>
        <w:ind w:left="2880" w:hanging="360"/>
      </w:pPr>
      <w:rPr>
        <w:rFonts w:ascii="Symbol" w:hAnsi="Symbol" w:hint="default"/>
      </w:rPr>
    </w:lvl>
    <w:lvl w:ilvl="4" w:tplc="A51236BE" w:tentative="1">
      <w:start w:val="1"/>
      <w:numFmt w:val="bullet"/>
      <w:lvlText w:val="o"/>
      <w:lvlJc w:val="left"/>
      <w:pPr>
        <w:ind w:left="3600" w:hanging="360"/>
      </w:pPr>
      <w:rPr>
        <w:rFonts w:ascii="Courier New" w:hAnsi="Courier New" w:cs="Courier New" w:hint="default"/>
      </w:rPr>
    </w:lvl>
    <w:lvl w:ilvl="5" w:tplc="7E6670BE" w:tentative="1">
      <w:start w:val="1"/>
      <w:numFmt w:val="bullet"/>
      <w:lvlText w:val=""/>
      <w:lvlJc w:val="left"/>
      <w:pPr>
        <w:ind w:left="4320" w:hanging="360"/>
      </w:pPr>
      <w:rPr>
        <w:rFonts w:ascii="Wingdings" w:hAnsi="Wingdings" w:hint="default"/>
      </w:rPr>
    </w:lvl>
    <w:lvl w:ilvl="6" w:tplc="B7B880B4" w:tentative="1">
      <w:start w:val="1"/>
      <w:numFmt w:val="bullet"/>
      <w:lvlText w:val=""/>
      <w:lvlJc w:val="left"/>
      <w:pPr>
        <w:ind w:left="5040" w:hanging="360"/>
      </w:pPr>
      <w:rPr>
        <w:rFonts w:ascii="Symbol" w:hAnsi="Symbol" w:hint="default"/>
      </w:rPr>
    </w:lvl>
    <w:lvl w:ilvl="7" w:tplc="DC4C0EFA" w:tentative="1">
      <w:start w:val="1"/>
      <w:numFmt w:val="bullet"/>
      <w:lvlText w:val="o"/>
      <w:lvlJc w:val="left"/>
      <w:pPr>
        <w:ind w:left="5760" w:hanging="360"/>
      </w:pPr>
      <w:rPr>
        <w:rFonts w:ascii="Courier New" w:hAnsi="Courier New" w:cs="Courier New" w:hint="default"/>
      </w:rPr>
    </w:lvl>
    <w:lvl w:ilvl="8" w:tplc="01963152"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2BB"/>
    <w:rsid w:val="00027F77"/>
    <w:rsid w:val="0006542D"/>
    <w:rsid w:val="000A3A94"/>
    <w:rsid w:val="000D417D"/>
    <w:rsid w:val="00126CE1"/>
    <w:rsid w:val="00166E95"/>
    <w:rsid w:val="00200606"/>
    <w:rsid w:val="0021789D"/>
    <w:rsid w:val="00273BF6"/>
    <w:rsid w:val="002B1F20"/>
    <w:rsid w:val="00351D19"/>
    <w:rsid w:val="00367820"/>
    <w:rsid w:val="003809EA"/>
    <w:rsid w:val="003812D6"/>
    <w:rsid w:val="003873E6"/>
    <w:rsid w:val="003A5288"/>
    <w:rsid w:val="003E0464"/>
    <w:rsid w:val="003F276F"/>
    <w:rsid w:val="00406BF6"/>
    <w:rsid w:val="004A7E03"/>
    <w:rsid w:val="004F3AC0"/>
    <w:rsid w:val="005050FC"/>
    <w:rsid w:val="005141AF"/>
    <w:rsid w:val="005215A5"/>
    <w:rsid w:val="00530C5C"/>
    <w:rsid w:val="0056487D"/>
    <w:rsid w:val="005A787C"/>
    <w:rsid w:val="00600C03"/>
    <w:rsid w:val="006256CA"/>
    <w:rsid w:val="006332BD"/>
    <w:rsid w:val="006430E3"/>
    <w:rsid w:val="006465B7"/>
    <w:rsid w:val="00676FCC"/>
    <w:rsid w:val="006D4761"/>
    <w:rsid w:val="006D5724"/>
    <w:rsid w:val="007543A3"/>
    <w:rsid w:val="007900E4"/>
    <w:rsid w:val="008331BF"/>
    <w:rsid w:val="00841B57"/>
    <w:rsid w:val="0086242B"/>
    <w:rsid w:val="008703BF"/>
    <w:rsid w:val="008729E6"/>
    <w:rsid w:val="009F7741"/>
    <w:rsid w:val="00A87F2C"/>
    <w:rsid w:val="00B23170"/>
    <w:rsid w:val="00B34A81"/>
    <w:rsid w:val="00B36692"/>
    <w:rsid w:val="00BA45F6"/>
    <w:rsid w:val="00BB51C3"/>
    <w:rsid w:val="00BB6E47"/>
    <w:rsid w:val="00BC23CA"/>
    <w:rsid w:val="00BC735B"/>
    <w:rsid w:val="00BD2824"/>
    <w:rsid w:val="00C7604F"/>
    <w:rsid w:val="00CA02AB"/>
    <w:rsid w:val="00CC7E09"/>
    <w:rsid w:val="00D37D1B"/>
    <w:rsid w:val="00DB3352"/>
    <w:rsid w:val="00DD3FD7"/>
    <w:rsid w:val="00DE0717"/>
    <w:rsid w:val="00E071AE"/>
    <w:rsid w:val="00E37A45"/>
    <w:rsid w:val="00E43E4C"/>
    <w:rsid w:val="00E853B9"/>
    <w:rsid w:val="00EA3B69"/>
    <w:rsid w:val="00ED42BB"/>
    <w:rsid w:val="00F25C55"/>
    <w:rsid w:val="00FF302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0EEE58-3813-4238-AFA7-497F6AA39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C03"/>
    <w:pPr>
      <w:ind w:left="720"/>
      <w:contextualSpacing/>
    </w:pPr>
  </w:style>
  <w:style w:type="paragraph" w:styleId="Header">
    <w:name w:val="header"/>
    <w:basedOn w:val="Normal"/>
    <w:link w:val="HeaderChar"/>
    <w:uiPriority w:val="99"/>
    <w:unhideWhenUsed/>
    <w:rsid w:val="00600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C03"/>
    <w:rPr>
      <w:rFonts w:ascii="Times New Roman" w:hAnsi="Times New Roman"/>
      <w:sz w:val="24"/>
    </w:rPr>
  </w:style>
  <w:style w:type="paragraph" w:styleId="Footer">
    <w:name w:val="footer"/>
    <w:basedOn w:val="Normal"/>
    <w:link w:val="FooterChar"/>
    <w:uiPriority w:val="99"/>
    <w:unhideWhenUsed/>
    <w:rsid w:val="00600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C03"/>
    <w:rPr>
      <w:rFonts w:ascii="Times New Roman" w:hAnsi="Times New Roman"/>
      <w:sz w:val="24"/>
    </w:rPr>
  </w:style>
  <w:style w:type="paragraph" w:styleId="NormalWeb">
    <w:name w:val="Normal (Web)"/>
    <w:basedOn w:val="Normal"/>
    <w:uiPriority w:val="99"/>
    <w:semiHidden/>
    <w:unhideWhenUsed/>
    <w:rsid w:val="006430E3"/>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6430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2020-03-16T03:25:00Z</dcterms:created>
  <dcterms:modified xsi:type="dcterms:W3CDTF">2020-03-16T03:25:00Z</dcterms:modified>
</cp:coreProperties>
</file>